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F" w:rsidRP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E7453F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Fatimas Hånd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Ansøgningsskema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Ansøgere der kommer i betragtning er komponister, medlem af DJBFA, som er udøvende</w:t>
      </w:r>
    </w:p>
    <w:p w:rsidR="00E7453F" w:rsidRDefault="00B004CC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Instrumentalister og sangere.</w:t>
      </w:r>
      <w:r w:rsidR="00E7453F">
        <w:rPr>
          <w:rFonts w:ascii="Calibri" w:hAnsi="Calibri" w:cs="Calibri"/>
          <w:color w:val="000000"/>
        </w:rPr>
        <w:t xml:space="preserve"> Jam og fælles øvelser udgør et væsentligt element i arbejdsopholdet, og</w:t>
      </w:r>
    </w:p>
    <w:p w:rsidR="00E7453F" w:rsidRDefault="00B004CC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man</w:t>
      </w:r>
      <w:proofErr w:type="gramEnd"/>
      <w:r>
        <w:rPr>
          <w:rFonts w:ascii="Calibri" w:hAnsi="Calibri" w:cs="Calibri"/>
          <w:color w:val="000000"/>
        </w:rPr>
        <w:t xml:space="preserve"> skal som deltager kunne honorere dette.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 kommunikation og </w:t>
      </w:r>
      <w:proofErr w:type="spellStart"/>
      <w:r>
        <w:rPr>
          <w:rFonts w:ascii="Calibri" w:hAnsi="Calibri" w:cs="Calibri"/>
          <w:color w:val="000000"/>
        </w:rPr>
        <w:t>masterclass</w:t>
      </w:r>
      <w:proofErr w:type="spellEnd"/>
      <w:r>
        <w:rPr>
          <w:rFonts w:ascii="Calibri" w:hAnsi="Calibri" w:cs="Calibri"/>
          <w:color w:val="000000"/>
        </w:rPr>
        <w:t xml:space="preserve"> foregår på engelsk, hvorfor engelskkundskaber er en forudsætning for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deltagelse.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 forventes, at deltagere tager hensyn til kulturelle og religiøse forskelle. Der er dog som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udgangspunkt ingen særlige regler for kvinder, påklædning eller andet i Oman. Dog har Oman en striks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alkoholpolitik – denne gennemgås på infomøde inden afrejse.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Ansøgningsfristen til den: 21. oktober 2015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Alle ansøgere får besked senest: 10. november 2015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Udfyld nedenstående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Navn: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Fødselsdato: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Mobil: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Hovedinstrument: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Bi-instrumenter: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 du haft kontakt til mellemøstmusik før (er ikke et krav). Hvis ja, så beskriv og send gerne links: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Hvad er dine forventninger: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Specielle hensyn, fx mad, allergier eller andet der skal tages hensyn til under opholdet: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Kort biografi, samt link til 1 af egne kompositioner (MP3/</w:t>
      </w:r>
      <w:proofErr w:type="spellStart"/>
      <w:r>
        <w:rPr>
          <w:rFonts w:ascii="Calibri" w:hAnsi="Calibri" w:cs="Calibri"/>
          <w:color w:val="000000"/>
        </w:rPr>
        <w:t>utube</w:t>
      </w:r>
      <w:proofErr w:type="spellEnd"/>
      <w:r>
        <w:rPr>
          <w:rFonts w:ascii="Calibri" w:hAnsi="Calibri" w:cs="Calibri"/>
          <w:color w:val="000000"/>
        </w:rPr>
        <w:t>), hvor du begrunder, hvorfor du har valgt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 sende netop dette af dine værker: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Andet info: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Ansøgningen sendes til </w:t>
      </w:r>
      <w:proofErr w:type="gramStart"/>
      <w:r>
        <w:rPr>
          <w:rFonts w:ascii="Calibri" w:hAnsi="Calibri" w:cs="Calibri"/>
          <w:color w:val="0000FF"/>
        </w:rPr>
        <w:t xml:space="preserve">djbfa@djbfa.dk </w:t>
      </w:r>
      <w:r>
        <w:rPr>
          <w:rFonts w:ascii="Calibri" w:hAnsi="Calibri" w:cs="Calibri"/>
          <w:color w:val="000000"/>
        </w:rPr>
        <w:t>.</w:t>
      </w:r>
      <w:proofErr w:type="gramEnd"/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2121B" w:rsidRDefault="00E7453F" w:rsidP="00B004CC">
      <w:pPr>
        <w:autoSpaceDE w:val="0"/>
        <w:autoSpaceDN w:val="0"/>
        <w:adjustRightInd w:val="0"/>
        <w:spacing w:after="0" w:line="240" w:lineRule="auto"/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Alle spørgsmål vedr. Fatimas Hånd rettes til </w:t>
      </w:r>
      <w:proofErr w:type="gram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projektleder</w:t>
      </w:r>
      <w:r w:rsidR="00B004C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Michael</w:t>
      </w:r>
      <w:proofErr w:type="gram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Rexen,</w:t>
      </w:r>
      <w:r w:rsidR="00B004C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mirexen@gmail.com , mobil: 31 45 30 10.</w:t>
      </w:r>
    </w:p>
    <w:sectPr w:rsidR="007212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F"/>
    <w:rsid w:val="004D2B9F"/>
    <w:rsid w:val="0072121B"/>
    <w:rsid w:val="00B004CC"/>
    <w:rsid w:val="00E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5380-E318-4204-B9C1-A6E5D15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Ryborg</dc:creator>
  <cp:lastModifiedBy>Thomas Garlov</cp:lastModifiedBy>
  <cp:revision>2</cp:revision>
  <dcterms:created xsi:type="dcterms:W3CDTF">2015-09-17T11:54:00Z</dcterms:created>
  <dcterms:modified xsi:type="dcterms:W3CDTF">2015-09-17T11:54:00Z</dcterms:modified>
</cp:coreProperties>
</file>